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7D9" w:rsidRDefault="005A1034">
      <w:proofErr w:type="spellStart"/>
      <w:r>
        <w:t>Licing</w:t>
      </w:r>
      <w:proofErr w:type="spellEnd"/>
      <w:r>
        <w:t xml:space="preserve"> in big cities has more disadvantages than advantages, these disadvantages include; high cost of living. Normal cost of living are usually very expensive. Paying for rent and food is usually expensive because of high demand of commodities. The high demand of commodities is due to increased </w:t>
      </w:r>
      <w:proofErr w:type="gramStart"/>
      <w:r>
        <w:t>population  in</w:t>
      </w:r>
      <w:proofErr w:type="gramEnd"/>
      <w:r>
        <w:t xml:space="preserve"> big cities.</w:t>
      </w:r>
    </w:p>
    <w:p w:rsidR="005A1034" w:rsidRDefault="005A1034">
      <w:r>
        <w:t xml:space="preserve">Secondly, noise is a disadvantage of living in big cities. The amount of noise ids usually higher in cities than in rural areas. This is as </w:t>
      </w:r>
      <w:proofErr w:type="spellStart"/>
      <w:r>
        <w:t>aresult</w:t>
      </w:r>
      <w:proofErr w:type="spellEnd"/>
      <w:r>
        <w:t xml:space="preserve"> of town concerts, operating industries and factories, traffic noise, events and noise from people as they </w:t>
      </w:r>
      <w:proofErr w:type="spellStart"/>
      <w:r>
        <w:t>oprrate</w:t>
      </w:r>
      <w:proofErr w:type="spellEnd"/>
      <w:r>
        <w:t xml:space="preserve"> their daily duties. </w:t>
      </w:r>
      <w:proofErr w:type="spellStart"/>
      <w:r>
        <w:t>Tere</w:t>
      </w:r>
      <w:proofErr w:type="spellEnd"/>
      <w:r>
        <w:t xml:space="preserve"> is also noise in the </w:t>
      </w:r>
      <w:proofErr w:type="spellStart"/>
      <w:r>
        <w:t>neighbourhood</w:t>
      </w:r>
      <w:proofErr w:type="spellEnd"/>
      <w:r>
        <w:t xml:space="preserve"> because of congestion due to unlimited space.</w:t>
      </w:r>
    </w:p>
    <w:p w:rsidR="005A1034" w:rsidRDefault="005A1034">
      <w:r>
        <w:t xml:space="preserve">Another disadvantage of living in big cities is limited space. Most people in big cities live in apartments which tend to be small in size which </w:t>
      </w:r>
      <w:proofErr w:type="spellStart"/>
      <w:r>
        <w:t>seldomly</w:t>
      </w:r>
      <w:proofErr w:type="spellEnd"/>
      <w:r>
        <w:t xml:space="preserve"> have no extra space. Apartments with larger space are usually very few and hence very expensive. Sharing of common walls is also a disadvantage as a result of limited </w:t>
      </w:r>
      <w:proofErr w:type="spellStart"/>
      <w:r>
        <w:t>spaceand</w:t>
      </w:r>
      <w:proofErr w:type="spellEnd"/>
      <w:r>
        <w:t xml:space="preserve"> hence there is no room for expansion.</w:t>
      </w:r>
    </w:p>
    <w:p w:rsidR="005A1034" w:rsidRDefault="005A1034">
      <w:r>
        <w:t>Increased crime rates is also another challenge. This is caused by increase in population in the cities. Increase in population increases the rate of crimes due to increased unemployment.</w:t>
      </w:r>
      <w:bookmarkStart w:id="0" w:name="_GoBack"/>
      <w:bookmarkEnd w:id="0"/>
    </w:p>
    <w:sectPr w:rsidR="005A10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034"/>
    <w:rsid w:val="001227D9"/>
    <w:rsid w:val="005A1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742DDD-4DC8-42B9-9F67-CD6194B4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2021-10-20T15:11:00Z</dcterms:created>
  <dcterms:modified xsi:type="dcterms:W3CDTF">2021-10-20T15:25:00Z</dcterms:modified>
</cp:coreProperties>
</file>